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D7" w:rsidRPr="004F04C0" w:rsidRDefault="001416D7" w:rsidP="001416D7">
      <w:pPr>
        <w:jc w:val="right"/>
        <w:rPr>
          <w:rFonts w:ascii="Verdana" w:hAnsi="Verdana" w:cs="Arial"/>
          <w:color w:val="000000" w:themeColor="text1"/>
          <w:spacing w:val="-6"/>
          <w:sz w:val="20"/>
          <w:szCs w:val="20"/>
        </w:rPr>
      </w:pPr>
      <w:bookmarkStart w:id="0" w:name="_GoBack"/>
      <w:bookmarkEnd w:id="0"/>
      <w:r w:rsidRPr="004F04C0">
        <w:rPr>
          <w:rFonts w:ascii="Verdana" w:hAnsi="Verdana" w:cs="Arial"/>
          <w:color w:val="000000" w:themeColor="text1"/>
          <w:spacing w:val="-6"/>
          <w:sz w:val="20"/>
          <w:szCs w:val="20"/>
        </w:rPr>
        <w:t>Kraków, dnia..................</w:t>
      </w:r>
    </w:p>
    <w:p w:rsidR="001416D7" w:rsidRPr="004F04C0" w:rsidRDefault="001416D7" w:rsidP="001416D7">
      <w:pPr>
        <w:rPr>
          <w:rFonts w:ascii="Verdana" w:hAnsi="Verdana" w:cs="Arial"/>
          <w:color w:val="000000" w:themeColor="text1"/>
          <w:spacing w:val="-6"/>
          <w:sz w:val="20"/>
          <w:szCs w:val="20"/>
        </w:rPr>
      </w:pPr>
      <w:r w:rsidRPr="004F04C0">
        <w:rPr>
          <w:rFonts w:ascii="Verdana" w:hAnsi="Verdana" w:cs="Arial"/>
          <w:color w:val="000000" w:themeColor="text1"/>
          <w:spacing w:val="-6"/>
          <w:sz w:val="20"/>
          <w:szCs w:val="20"/>
        </w:rPr>
        <w:t>................................................</w:t>
      </w:r>
    </w:p>
    <w:p w:rsidR="001416D7" w:rsidRPr="004F04C0" w:rsidRDefault="001416D7" w:rsidP="001416D7">
      <w:pPr>
        <w:rPr>
          <w:rFonts w:ascii="Verdana" w:hAnsi="Verdana" w:cs="Arial"/>
          <w:i/>
          <w:color w:val="000000" w:themeColor="text1"/>
          <w:spacing w:val="-6"/>
          <w:sz w:val="20"/>
          <w:szCs w:val="20"/>
        </w:rPr>
      </w:pPr>
      <w:r w:rsidRPr="004F04C0">
        <w:rPr>
          <w:rFonts w:ascii="Verdana" w:hAnsi="Verdana" w:cs="Arial"/>
          <w:i/>
          <w:color w:val="000000" w:themeColor="text1"/>
          <w:spacing w:val="-6"/>
          <w:sz w:val="20"/>
          <w:szCs w:val="20"/>
        </w:rPr>
        <w:t xml:space="preserve">           imię i nazwisko</w:t>
      </w:r>
    </w:p>
    <w:p w:rsidR="001416D7" w:rsidRPr="004F04C0" w:rsidRDefault="001416D7" w:rsidP="001416D7">
      <w:pPr>
        <w:rPr>
          <w:rFonts w:ascii="Verdana" w:hAnsi="Verdana" w:cs="Arial"/>
          <w:color w:val="000000" w:themeColor="text1"/>
          <w:spacing w:val="-6"/>
          <w:sz w:val="20"/>
          <w:szCs w:val="20"/>
        </w:rPr>
      </w:pPr>
      <w:r w:rsidRPr="004F04C0">
        <w:rPr>
          <w:rFonts w:ascii="Verdana" w:hAnsi="Verdana" w:cs="Arial"/>
          <w:color w:val="000000" w:themeColor="text1"/>
          <w:spacing w:val="-6"/>
          <w:sz w:val="20"/>
          <w:szCs w:val="20"/>
        </w:rPr>
        <w:t>................................................</w:t>
      </w:r>
    </w:p>
    <w:p w:rsidR="001416D7" w:rsidRPr="004F04C0" w:rsidRDefault="001416D7" w:rsidP="001416D7">
      <w:pPr>
        <w:rPr>
          <w:rFonts w:ascii="Verdana" w:hAnsi="Verdana" w:cs="Arial"/>
          <w:i/>
          <w:color w:val="000000" w:themeColor="text1"/>
          <w:spacing w:val="-6"/>
          <w:sz w:val="20"/>
          <w:szCs w:val="20"/>
        </w:rPr>
      </w:pPr>
      <w:r w:rsidRPr="004F04C0">
        <w:rPr>
          <w:rFonts w:ascii="Verdana" w:hAnsi="Verdana" w:cs="Arial"/>
          <w:color w:val="000000" w:themeColor="text1"/>
          <w:spacing w:val="-6"/>
          <w:sz w:val="20"/>
          <w:szCs w:val="20"/>
        </w:rPr>
        <w:t xml:space="preserve">        </w:t>
      </w:r>
      <w:r w:rsidRPr="004F04C0">
        <w:rPr>
          <w:rFonts w:ascii="Verdana" w:hAnsi="Verdana" w:cs="Arial"/>
          <w:i/>
          <w:color w:val="000000" w:themeColor="text1"/>
          <w:spacing w:val="-6"/>
          <w:sz w:val="20"/>
          <w:szCs w:val="20"/>
        </w:rPr>
        <w:t>adres zamieszkania</w:t>
      </w:r>
    </w:p>
    <w:p w:rsidR="001416D7" w:rsidRPr="004F04C0" w:rsidRDefault="001416D7" w:rsidP="001416D7">
      <w:pPr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</w:p>
    <w:p w:rsidR="001416D7" w:rsidRPr="004F04C0" w:rsidRDefault="001416D7" w:rsidP="001416D7">
      <w:pPr>
        <w:jc w:val="center"/>
        <w:outlineLvl w:val="0"/>
        <w:rPr>
          <w:rFonts w:ascii="Verdana" w:hAnsi="Verdana"/>
          <w:b/>
          <w:color w:val="000000" w:themeColor="text1"/>
          <w:spacing w:val="-6"/>
          <w:sz w:val="20"/>
          <w:szCs w:val="20"/>
        </w:rPr>
      </w:pPr>
      <w:r w:rsidRPr="004F04C0">
        <w:rPr>
          <w:rFonts w:ascii="Verdana" w:hAnsi="Verdana"/>
          <w:b/>
          <w:color w:val="000000" w:themeColor="text1"/>
          <w:spacing w:val="-6"/>
          <w:sz w:val="20"/>
          <w:szCs w:val="20"/>
        </w:rPr>
        <w:t>ZGODA NA PRZETWARZANIE DANYCH OSOBOWYCH</w:t>
      </w:r>
    </w:p>
    <w:p w:rsidR="001416D7" w:rsidRPr="004F04C0" w:rsidRDefault="001416D7" w:rsidP="001416D7">
      <w:pPr>
        <w:jc w:val="center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4F04C0">
        <w:rPr>
          <w:rFonts w:ascii="Verdana" w:hAnsi="Verdana"/>
          <w:color w:val="000000" w:themeColor="text1"/>
          <w:spacing w:val="-6"/>
          <w:sz w:val="20"/>
          <w:szCs w:val="20"/>
        </w:rPr>
        <w:t>(doktorant)</w:t>
      </w:r>
    </w:p>
    <w:p w:rsidR="001416D7" w:rsidRPr="004F04C0" w:rsidRDefault="001416D7" w:rsidP="001416D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</w:p>
    <w:p w:rsidR="001416D7" w:rsidRPr="004F04C0" w:rsidRDefault="001416D7" w:rsidP="001416D7">
      <w:pPr>
        <w:spacing w:after="120"/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  <w:r w:rsidRPr="004F04C0">
        <w:rPr>
          <w:rFonts w:ascii="Verdana" w:hAnsi="Verdana" w:cs="Arial"/>
          <w:color w:val="000000" w:themeColor="text1"/>
          <w:spacing w:val="-6"/>
          <w:sz w:val="20"/>
          <w:szCs w:val="20"/>
        </w:rPr>
        <w:t xml:space="preserve">Na podstawie art. 7 </w:t>
      </w:r>
      <w:r w:rsidRPr="004F04C0">
        <w:rPr>
          <w:rFonts w:ascii="Verdana" w:hAnsi="Verdana"/>
          <w:color w:val="000000" w:themeColor="text1"/>
          <w:spacing w:val="-6"/>
          <w:sz w:val="20"/>
          <w:szCs w:val="20"/>
        </w:rPr>
        <w:t xml:space="preserve">Rozporządzenia Parlamentu Europejskiego i Rady (UE) nr 2016/679 z dnia 27 kwietnia 2016 r. w sprawie ochrony osób fizycznych w związku </w:t>
      </w:r>
      <w:r w:rsidRPr="004F04C0">
        <w:rPr>
          <w:rFonts w:ascii="Verdana" w:hAnsi="Verdana"/>
          <w:color w:val="000000" w:themeColor="text1"/>
          <w:spacing w:val="-6"/>
          <w:sz w:val="20"/>
          <w:szCs w:val="20"/>
        </w:rPr>
        <w:br/>
        <w:t>z przetwarzaniem danych osobowych i w sprawie swobodnego przepływu takich danych oraz uchylenia dyrektywy 95/46/WE (ogólne rozporządzenie o ochronie danych), zwanego dalej RODO,</w:t>
      </w:r>
      <w:r w:rsidRPr="004F04C0">
        <w:rPr>
          <w:rFonts w:ascii="Verdana" w:hAnsi="Verdana" w:cs="Arial"/>
          <w:color w:val="000000" w:themeColor="text1"/>
          <w:spacing w:val="-6"/>
          <w:sz w:val="20"/>
          <w:szCs w:val="20"/>
        </w:rPr>
        <w:t xml:space="preserve"> wyrażam </w:t>
      </w:r>
      <w:r w:rsidRPr="004F04C0">
        <w:rPr>
          <w:rFonts w:ascii="Verdana" w:hAnsi="Verdana"/>
          <w:color w:val="000000" w:themeColor="text1"/>
          <w:sz w:val="20"/>
          <w:szCs w:val="20"/>
        </w:rPr>
        <w:t xml:space="preserve">wyraźną i dobrowolną </w:t>
      </w:r>
      <w:r w:rsidRPr="004F04C0">
        <w:rPr>
          <w:rFonts w:ascii="Verdana" w:hAnsi="Verdana" w:cs="Arial"/>
          <w:color w:val="000000" w:themeColor="text1"/>
          <w:spacing w:val="-6"/>
          <w:sz w:val="20"/>
          <w:szCs w:val="20"/>
        </w:rPr>
        <w:t>zgodę na przetwarzanie moich danych osobowych w celu:</w:t>
      </w:r>
    </w:p>
    <w:p w:rsidR="001416D7" w:rsidRDefault="001416D7" w:rsidP="001416D7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F04C0">
        <w:rPr>
          <w:rFonts w:ascii="Verdana" w:hAnsi="Verdana"/>
          <w:color w:val="000000" w:themeColor="text1"/>
          <w:sz w:val="20"/>
          <w:szCs w:val="20"/>
        </w:rPr>
        <w:t>przeprowadzenia postępowania rekrutacyjnego na pierwszy rok studiów doktoranckich w Akademii Górniczo-Hutniczej im. Stanisława Staszica w Krakowie – Wydział …………………………………… w roku akademickim ..../...;</w:t>
      </w:r>
    </w:p>
    <w:p w:rsidR="001416D7" w:rsidRPr="001416D7" w:rsidRDefault="001416D7" w:rsidP="001416D7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416D7">
        <w:rPr>
          <w:rFonts w:ascii="Verdana" w:hAnsi="Verdana"/>
          <w:color w:val="000000" w:themeColor="text1"/>
          <w:sz w:val="20"/>
          <w:szCs w:val="20"/>
        </w:rPr>
        <w:t>dokumentowania toku przebiegu studiów, korzystania z pomocy materialnej w trakcie studiów (w tym wszelkie stypendia) – w przypadku pozytywnej decyzji o przyjęciu na studia doktoranckie oraz wydania dyplomu uzyskania stopnia naukowego doktora;</w:t>
      </w:r>
    </w:p>
    <w:p w:rsidR="001416D7" w:rsidRPr="004F04C0" w:rsidRDefault="001416D7" w:rsidP="001416D7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F04C0">
        <w:rPr>
          <w:rFonts w:ascii="Verdana" w:hAnsi="Verdana"/>
          <w:color w:val="000000" w:themeColor="text1"/>
          <w:sz w:val="20"/>
          <w:szCs w:val="20"/>
        </w:rPr>
        <w:t xml:space="preserve">otrzymywania drogą elektroniczną informacji związanych postępowaniem rekrutacyjnym, a w razie podjęcia studiów doktoranckich innych informacji </w:t>
      </w:r>
      <w:r w:rsidR="00E05DE7">
        <w:rPr>
          <w:rFonts w:ascii="Verdana" w:hAnsi="Verdana"/>
          <w:color w:val="000000" w:themeColor="text1"/>
          <w:sz w:val="20"/>
          <w:szCs w:val="20"/>
        </w:rPr>
        <w:br/>
      </w:r>
      <w:r w:rsidRPr="004F04C0">
        <w:rPr>
          <w:rFonts w:ascii="Verdana" w:hAnsi="Verdana"/>
          <w:color w:val="000000" w:themeColor="text1"/>
          <w:sz w:val="20"/>
          <w:szCs w:val="20"/>
        </w:rPr>
        <w:t xml:space="preserve">o charakterze organizacyjnym; </w:t>
      </w:r>
    </w:p>
    <w:p w:rsidR="001416D7" w:rsidRPr="004F04C0" w:rsidRDefault="001416D7" w:rsidP="001416D7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F04C0">
        <w:rPr>
          <w:rFonts w:ascii="Verdana" w:hAnsi="Verdana"/>
          <w:color w:val="000000" w:themeColor="text1"/>
          <w:sz w:val="20"/>
          <w:szCs w:val="20"/>
        </w:rPr>
        <w:t>otrzymywania informacji o świadczonych przez administratora usługach edukacyjnych*;</w:t>
      </w:r>
    </w:p>
    <w:p w:rsidR="001416D7" w:rsidRPr="004F04C0" w:rsidRDefault="001416D7" w:rsidP="001416D7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F04C0">
        <w:rPr>
          <w:rFonts w:ascii="Verdana" w:hAnsi="Verdana"/>
          <w:color w:val="000000" w:themeColor="text1"/>
          <w:sz w:val="20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1416D7" w:rsidRPr="004F04C0" w:rsidRDefault="001416D7" w:rsidP="001416D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</w:p>
    <w:p w:rsidR="001416D7" w:rsidRPr="004F04C0" w:rsidRDefault="001416D7" w:rsidP="001416D7">
      <w:pPr>
        <w:jc w:val="both"/>
        <w:rPr>
          <w:rFonts w:ascii="Verdana" w:hAnsi="Verdana"/>
          <w:color w:val="000000" w:themeColor="text1"/>
          <w:spacing w:val="-6"/>
          <w:sz w:val="15"/>
          <w:szCs w:val="15"/>
        </w:rPr>
      </w:pPr>
      <w:r w:rsidRPr="004F04C0">
        <w:rPr>
          <w:rFonts w:ascii="Verdana" w:hAnsi="Verdana"/>
          <w:color w:val="000000" w:themeColor="text1"/>
          <w:spacing w:val="-6"/>
          <w:sz w:val="15"/>
          <w:szCs w:val="15"/>
        </w:rPr>
        <w:t xml:space="preserve">*niepotrzebne skreślić             </w:t>
      </w:r>
    </w:p>
    <w:p w:rsidR="001416D7" w:rsidRPr="004F04C0" w:rsidRDefault="001416D7" w:rsidP="001416D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</w:p>
    <w:p w:rsidR="001416D7" w:rsidRPr="004F04C0" w:rsidRDefault="001416D7" w:rsidP="001416D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F04C0">
        <w:rPr>
          <w:rFonts w:ascii="Verdana" w:hAnsi="Verdana"/>
          <w:color w:val="000000" w:themeColor="text1"/>
          <w:sz w:val="20"/>
          <w:szCs w:val="20"/>
        </w:rPr>
        <w:t xml:space="preserve">Jednocześnie oświadczam, że zapytanie o zgodę zostało mi przedstawione w wyraźnej </w:t>
      </w:r>
      <w:r w:rsidRPr="004F04C0">
        <w:rPr>
          <w:rFonts w:ascii="Verdana" w:hAnsi="Verdana"/>
          <w:color w:val="000000" w:themeColor="text1"/>
          <w:sz w:val="20"/>
          <w:szCs w:val="20"/>
        </w:rPr>
        <w:br/>
        <w:t xml:space="preserve">i zrozumiałej formie oraz zostałem poinformowany o możliwości wycofania zgody w każdym czasie. </w:t>
      </w:r>
    </w:p>
    <w:p w:rsidR="001416D7" w:rsidRPr="004F04C0" w:rsidRDefault="001416D7" w:rsidP="001416D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</w:p>
    <w:p w:rsidR="001416D7" w:rsidRPr="004F04C0" w:rsidRDefault="001416D7" w:rsidP="001416D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  <w:u w:val="single"/>
        </w:rPr>
      </w:pPr>
      <w:r w:rsidRPr="004F04C0">
        <w:rPr>
          <w:rFonts w:ascii="Verdana" w:hAnsi="Verdana" w:cs="Arial"/>
          <w:color w:val="000000" w:themeColor="text1"/>
          <w:spacing w:val="-6"/>
          <w:sz w:val="20"/>
          <w:szCs w:val="20"/>
          <w:u w:val="single"/>
        </w:rPr>
        <w:t>Oświadczam, że zapoznałem się z klauzulą informacyjną o poniższej treści:</w:t>
      </w:r>
    </w:p>
    <w:p w:rsidR="004A7EE0" w:rsidRPr="009A4E25" w:rsidRDefault="004A7EE0" w:rsidP="004A7EE0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</w:p>
    <w:p w:rsidR="0032549D" w:rsidRPr="00F108D0" w:rsidRDefault="0032549D" w:rsidP="00F108D0">
      <w:pPr>
        <w:spacing w:after="120"/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F108D0">
        <w:rPr>
          <w:rFonts w:ascii="Verdana" w:hAnsi="Verdana" w:cs="Arial"/>
          <w:color w:val="000000" w:themeColor="text1"/>
          <w:spacing w:val="-6"/>
          <w:sz w:val="20"/>
          <w:szCs w:val="20"/>
        </w:rPr>
        <w:t xml:space="preserve">Realizując obowiązek informacyjny na podstawie art. 13 </w:t>
      </w:r>
      <w:r w:rsidRPr="00F108D0">
        <w:rPr>
          <w:rFonts w:ascii="Verdana" w:hAnsi="Verdana"/>
          <w:color w:val="000000" w:themeColor="text1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</w:t>
      </w:r>
      <w:r w:rsidR="00F108D0">
        <w:rPr>
          <w:rFonts w:ascii="Verdana" w:hAnsi="Verdana"/>
          <w:color w:val="000000" w:themeColor="text1"/>
          <w:spacing w:val="-6"/>
          <w:sz w:val="20"/>
          <w:szCs w:val="20"/>
        </w:rPr>
        <w:t>,</w:t>
      </w:r>
      <w:r w:rsidRPr="00F108D0">
        <w:rPr>
          <w:rFonts w:ascii="Verdana" w:hAnsi="Verdana"/>
          <w:color w:val="000000" w:themeColor="text1"/>
          <w:spacing w:val="-6"/>
          <w:sz w:val="20"/>
          <w:szCs w:val="20"/>
        </w:rPr>
        <w:t xml:space="preserve"> że:</w:t>
      </w:r>
    </w:p>
    <w:p w:rsidR="00E4310E" w:rsidRPr="009A4E25" w:rsidRDefault="00E4310E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>Administratorem Pani/Pana danych osobowych jest Akademia Górniczo-Hutnicza im. Stanisława Staszica w Krakowie, al. A. Mickiewicza 30, 30-059 Kraków;</w:t>
      </w:r>
    </w:p>
    <w:p w:rsidR="00E4310E" w:rsidRPr="009A4E25" w:rsidRDefault="00E4310E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 xml:space="preserve">dane kontaktowe Inspektora Ochrony Danych Osobowych: e-mail: </w:t>
      </w:r>
      <w:hyperlink r:id="rId6" w:history="1">
        <w:r w:rsidRPr="009A4E25">
          <w:rPr>
            <w:rStyle w:val="Hipercze"/>
            <w:rFonts w:ascii="Verdana" w:hAnsi="Verdana"/>
            <w:color w:val="000000" w:themeColor="text1"/>
            <w:sz w:val="20"/>
            <w:szCs w:val="20"/>
          </w:rPr>
          <w:t>iodo@agh.edu.pl</w:t>
        </w:r>
      </w:hyperlink>
      <w:r w:rsidRPr="009A4E25">
        <w:rPr>
          <w:rFonts w:ascii="Verdana" w:hAnsi="Verdana"/>
          <w:color w:val="000000" w:themeColor="text1"/>
          <w:sz w:val="20"/>
          <w:szCs w:val="20"/>
        </w:rPr>
        <w:t xml:space="preserve">, tel.: 12 617 </w:t>
      </w:r>
      <w:r w:rsidRPr="009A4E25">
        <w:rPr>
          <w:rFonts w:ascii="Verdana" w:hAnsi="Verdana"/>
          <w:bCs/>
          <w:color w:val="000000" w:themeColor="text1"/>
          <w:sz w:val="20"/>
          <w:szCs w:val="20"/>
        </w:rPr>
        <w:t>5325;</w:t>
      </w:r>
    </w:p>
    <w:p w:rsidR="00E4310E" w:rsidRPr="009A4E25" w:rsidRDefault="00E4310E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>Pani/Pana dane osobowe przetwarzane będą na podstawie obowiązujących przepisów prawa, a w szczególności:</w:t>
      </w:r>
    </w:p>
    <w:p w:rsidR="00E4310E" w:rsidRPr="009A4E25" w:rsidRDefault="00B07881" w:rsidP="0032549D">
      <w:pPr>
        <w:numPr>
          <w:ilvl w:val="1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E08A7">
        <w:rPr>
          <w:rFonts w:ascii="Verdana" w:hAnsi="Verdana"/>
          <w:color w:val="000000" w:themeColor="text1"/>
          <w:sz w:val="20"/>
          <w:szCs w:val="20"/>
        </w:rPr>
        <w:t>art. 6</w:t>
      </w:r>
      <w:r w:rsidRPr="009A4E25">
        <w:rPr>
          <w:rFonts w:ascii="Verdana" w:hAnsi="Verdana"/>
          <w:color w:val="000000" w:themeColor="text1"/>
          <w:sz w:val="20"/>
          <w:szCs w:val="20"/>
        </w:rPr>
        <w:t xml:space="preserve">, pkt a), b), c) </w:t>
      </w:r>
      <w:r w:rsidR="00E4310E" w:rsidRPr="009A4E25">
        <w:rPr>
          <w:rFonts w:ascii="Verdana" w:hAnsi="Verdana"/>
          <w:color w:val="000000" w:themeColor="text1"/>
          <w:sz w:val="20"/>
          <w:szCs w:val="20"/>
        </w:rPr>
        <w:t>RODO;</w:t>
      </w:r>
    </w:p>
    <w:p w:rsidR="00E4310E" w:rsidRPr="009A4E25" w:rsidRDefault="00E4310E" w:rsidP="0032549D">
      <w:pPr>
        <w:numPr>
          <w:ilvl w:val="1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 xml:space="preserve">ustawy z dnia 27 lipca 2005 r. – Prawo o szkolnictwie wyższym (t.j. Dz.U. </w:t>
      </w:r>
      <w:r w:rsidRPr="009A4E25">
        <w:rPr>
          <w:rFonts w:ascii="Verdana" w:hAnsi="Verdana"/>
          <w:color w:val="000000" w:themeColor="text1"/>
          <w:sz w:val="20"/>
          <w:szCs w:val="20"/>
        </w:rPr>
        <w:br/>
        <w:t>z 2017 r., poz. 2183 z późn. zm.);</w:t>
      </w:r>
    </w:p>
    <w:p w:rsidR="00876A7E" w:rsidRPr="009A4E25" w:rsidRDefault="00876A7E" w:rsidP="0032549D">
      <w:pPr>
        <w:numPr>
          <w:ilvl w:val="1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>rozporządzenia Ministra Nauki i Szkolnictwa Wyższego z dnia 25 września 2014 r. w sprawie ogólnopolskiego wykazu studentów i ogólnopolskiego wykazu doktorantów (Dz. U. poz. 1301 z późn. zm.);</w:t>
      </w:r>
    </w:p>
    <w:p w:rsidR="00BC16F3" w:rsidRDefault="00CA1197" w:rsidP="00BC16F3">
      <w:pPr>
        <w:numPr>
          <w:ilvl w:val="1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ustawy z dnia 14 marca 2003 r. o stopniach naukowych i tytule naukowym oraz </w:t>
      </w:r>
      <w:r w:rsidR="00280DA7">
        <w:rPr>
          <w:rFonts w:ascii="Verdana" w:hAnsi="Verdana"/>
          <w:color w:val="000000" w:themeColor="text1"/>
          <w:sz w:val="20"/>
          <w:szCs w:val="20"/>
        </w:rPr>
        <w:br/>
      </w:r>
      <w:r w:rsidRPr="009A4E25">
        <w:rPr>
          <w:rFonts w:ascii="Verdana" w:hAnsi="Verdana"/>
          <w:color w:val="000000" w:themeColor="text1"/>
          <w:sz w:val="20"/>
          <w:szCs w:val="20"/>
        </w:rPr>
        <w:t>o stopniach i tytule w zakresie sztuki (Dz. U. z 2016 r. poz. 882 i 1311)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>;</w:t>
      </w:r>
    </w:p>
    <w:p w:rsidR="00BC16F3" w:rsidRPr="00BC16F3" w:rsidRDefault="00BC16F3" w:rsidP="00BC16F3">
      <w:pPr>
        <w:numPr>
          <w:ilvl w:val="1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C16F3">
        <w:rPr>
          <w:rFonts w:ascii="Verdana" w:hAnsi="Verdana"/>
          <w:color w:val="000000"/>
          <w:sz w:val="20"/>
          <w:szCs w:val="20"/>
        </w:rPr>
        <w:t>ustawy o zasadach finansowania nauki z dnia 30 kwietnia 20</w:t>
      </w:r>
      <w:r>
        <w:rPr>
          <w:rFonts w:ascii="Verdana" w:hAnsi="Verdana"/>
          <w:color w:val="000000"/>
          <w:sz w:val="20"/>
          <w:szCs w:val="20"/>
        </w:rPr>
        <w:t xml:space="preserve">10 r. (Dz.U. Nr 96, poz. 615) </w:t>
      </w:r>
      <w:r w:rsidRPr="00BC16F3">
        <w:rPr>
          <w:rFonts w:ascii="Verdana" w:hAnsi="Verdana"/>
          <w:color w:val="000000"/>
          <w:sz w:val="20"/>
          <w:szCs w:val="20"/>
        </w:rPr>
        <w:t>tj. z dnia 8 grudnia 2017 r. (Dz.U. z 2018 r. poz. 87)</w:t>
      </w:r>
      <w:r>
        <w:rPr>
          <w:rFonts w:ascii="Verdana" w:hAnsi="Verdana"/>
          <w:color w:val="000000" w:themeColor="text1"/>
          <w:sz w:val="20"/>
          <w:szCs w:val="20"/>
        </w:rPr>
        <w:t>;</w:t>
      </w:r>
    </w:p>
    <w:p w:rsidR="007F74FE" w:rsidRPr="009A4E25" w:rsidRDefault="007F74FE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>odbiorcą Pani/Pana danych osobowych będą pracownicy AGH oraz inne upoważnione przez AGH osoby wykonujące czynności związane z obsługą realizacji programu odbywanych studiów doktoranckich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>,</w:t>
      </w:r>
      <w:r w:rsidRPr="009A4E2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3107" w:rsidRPr="009A4E25">
        <w:rPr>
          <w:rFonts w:ascii="Verdana" w:hAnsi="Verdana"/>
          <w:color w:val="000000" w:themeColor="text1"/>
          <w:sz w:val="20"/>
          <w:szCs w:val="20"/>
        </w:rPr>
        <w:t xml:space="preserve">w tym 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>dotyczące</w:t>
      </w:r>
      <w:r w:rsidR="00DE7F40" w:rsidRPr="009A4E2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 xml:space="preserve">przeprowadzenia </w:t>
      </w:r>
      <w:r w:rsidR="00243107" w:rsidRPr="009A4E25">
        <w:rPr>
          <w:rFonts w:ascii="Verdana" w:hAnsi="Verdana"/>
          <w:color w:val="000000" w:themeColor="text1"/>
          <w:sz w:val="20"/>
          <w:szCs w:val="20"/>
        </w:rPr>
        <w:t>przewodu doktorskiego</w:t>
      </w:r>
      <w:r w:rsidR="00EC7D33" w:rsidRPr="009A4E25">
        <w:rPr>
          <w:rFonts w:ascii="Verdana" w:hAnsi="Verdana"/>
          <w:color w:val="000000" w:themeColor="text1"/>
          <w:sz w:val="20"/>
          <w:szCs w:val="20"/>
        </w:rPr>
        <w:t>,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 xml:space="preserve"> uzyskania</w:t>
      </w:r>
      <w:r w:rsidR="00243107" w:rsidRPr="009A4E25">
        <w:rPr>
          <w:rFonts w:ascii="Verdana" w:hAnsi="Verdana"/>
          <w:color w:val="000000" w:themeColor="text1"/>
          <w:sz w:val="20"/>
          <w:szCs w:val="20"/>
        </w:rPr>
        <w:t xml:space="preserve"> stopnia doktora i wydania dyplomu doktorskiego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>,</w:t>
      </w:r>
      <w:r w:rsidR="00243107" w:rsidRPr="009A4E2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7D33" w:rsidRPr="009A4E25">
        <w:rPr>
          <w:rFonts w:ascii="Verdana" w:hAnsi="Verdana"/>
          <w:color w:val="000000" w:themeColor="text1"/>
          <w:sz w:val="20"/>
          <w:szCs w:val="20"/>
        </w:rPr>
        <w:t xml:space="preserve">jak </w:t>
      </w:r>
      <w:r w:rsidR="00280DA7">
        <w:rPr>
          <w:rFonts w:ascii="Verdana" w:hAnsi="Verdana"/>
          <w:color w:val="000000" w:themeColor="text1"/>
          <w:sz w:val="20"/>
          <w:szCs w:val="20"/>
        </w:rPr>
        <w:br/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>i</w:t>
      </w:r>
      <w:r w:rsidRPr="009A4E25">
        <w:rPr>
          <w:rFonts w:ascii="Verdana" w:hAnsi="Verdana"/>
          <w:color w:val="000000" w:themeColor="text1"/>
          <w:sz w:val="20"/>
          <w:szCs w:val="20"/>
        </w:rPr>
        <w:t xml:space="preserve"> przyznawanej pomocy materialnej (obejmującej wszystkie stypendia)</w:t>
      </w:r>
      <w:r w:rsidR="004251C1" w:rsidRPr="009A4E25">
        <w:rPr>
          <w:rFonts w:ascii="Verdana" w:hAnsi="Verdana"/>
          <w:color w:val="000000" w:themeColor="text1"/>
          <w:sz w:val="20"/>
          <w:szCs w:val="20"/>
        </w:rPr>
        <w:t xml:space="preserve"> na studiach doktor</w:t>
      </w:r>
      <w:r w:rsidR="00EC7D33" w:rsidRPr="009A4E25">
        <w:rPr>
          <w:rFonts w:ascii="Verdana" w:hAnsi="Verdana"/>
          <w:color w:val="000000" w:themeColor="text1"/>
          <w:sz w:val="20"/>
          <w:szCs w:val="20"/>
        </w:rPr>
        <w:t>a</w:t>
      </w:r>
      <w:r w:rsidR="004251C1" w:rsidRPr="009A4E25">
        <w:rPr>
          <w:rFonts w:ascii="Verdana" w:hAnsi="Verdana"/>
          <w:color w:val="000000" w:themeColor="text1"/>
          <w:sz w:val="20"/>
          <w:szCs w:val="20"/>
        </w:rPr>
        <w:t>nckich</w:t>
      </w:r>
      <w:r w:rsidRPr="009A4E25">
        <w:rPr>
          <w:rFonts w:ascii="Verdana" w:hAnsi="Verdana"/>
          <w:color w:val="000000" w:themeColor="text1"/>
          <w:sz w:val="20"/>
          <w:szCs w:val="20"/>
        </w:rPr>
        <w:t>, a także podmioty uprawnione do uzyskania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 xml:space="preserve"> danych osobowych</w:t>
      </w:r>
      <w:r w:rsidRPr="009A4E25">
        <w:rPr>
          <w:rFonts w:ascii="Verdana" w:hAnsi="Verdana"/>
          <w:color w:val="000000" w:themeColor="text1"/>
          <w:sz w:val="20"/>
          <w:szCs w:val="20"/>
        </w:rPr>
        <w:t xml:space="preserve"> na podstawie przepisów prawa; odbiorcami Pana/Pani danych będą również </w:t>
      </w:r>
      <w:r w:rsidR="003A2EEF" w:rsidRPr="009A4E25">
        <w:rPr>
          <w:rFonts w:ascii="Verdana" w:hAnsi="Verdana"/>
          <w:color w:val="000000" w:themeColor="text1"/>
          <w:sz w:val="20"/>
          <w:szCs w:val="20"/>
        </w:rPr>
        <w:t>jednostki</w:t>
      </w:r>
      <w:r w:rsidRPr="009A4E25">
        <w:rPr>
          <w:rFonts w:ascii="Verdana" w:hAnsi="Verdana"/>
          <w:color w:val="000000" w:themeColor="text1"/>
          <w:sz w:val="20"/>
          <w:szCs w:val="20"/>
        </w:rPr>
        <w:t xml:space="preserve">, na 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 xml:space="preserve">rzecz </w:t>
      </w:r>
      <w:r w:rsidRPr="009A4E25">
        <w:rPr>
          <w:rFonts w:ascii="Verdana" w:hAnsi="Verdana"/>
          <w:color w:val="000000" w:themeColor="text1"/>
          <w:sz w:val="20"/>
          <w:szCs w:val="20"/>
        </w:rPr>
        <w:t xml:space="preserve">których będzie Pan/Pani chciał/a </w:t>
      </w:r>
      <w:r w:rsidR="003A2EEF" w:rsidRPr="009A4E25">
        <w:rPr>
          <w:rFonts w:ascii="Verdana" w:hAnsi="Verdana"/>
          <w:color w:val="000000" w:themeColor="text1"/>
          <w:sz w:val="20"/>
          <w:szCs w:val="20"/>
        </w:rPr>
        <w:t>realizować prace badawcze w ramach odbywanych studiów, (np. realizacja wspólnych przewodów doktorskich z innymi uczelnia</w:t>
      </w:r>
      <w:r w:rsidR="00C7231B">
        <w:rPr>
          <w:rFonts w:ascii="Verdana" w:hAnsi="Verdana"/>
          <w:color w:val="000000" w:themeColor="text1"/>
          <w:sz w:val="20"/>
          <w:szCs w:val="20"/>
        </w:rPr>
        <w:t xml:space="preserve">mi, udział w programie Erasmus+, doktoraty wdrożeniowe, </w:t>
      </w:r>
      <w:r w:rsidR="003A2EEF" w:rsidRPr="009A4E25">
        <w:rPr>
          <w:rFonts w:ascii="Verdana" w:hAnsi="Verdana"/>
          <w:color w:val="000000" w:themeColor="text1"/>
          <w:sz w:val="20"/>
          <w:szCs w:val="20"/>
        </w:rPr>
        <w:t>itp.)</w:t>
      </w:r>
    </w:p>
    <w:p w:rsidR="00243107" w:rsidRPr="009A4E25" w:rsidRDefault="00243107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>Pani/Pana dane osobowe przetwarzane będą przez Administratora w celu realizacji procesu kształcenia na studiach</w:t>
      </w:r>
      <w:r w:rsidR="00B07881" w:rsidRPr="009A4E25">
        <w:rPr>
          <w:rFonts w:ascii="Verdana" w:hAnsi="Verdana"/>
          <w:color w:val="000000" w:themeColor="text1"/>
          <w:sz w:val="20"/>
          <w:szCs w:val="20"/>
        </w:rPr>
        <w:t xml:space="preserve"> doktoranckich</w:t>
      </w:r>
      <w:r w:rsidRPr="009A4E25">
        <w:rPr>
          <w:rFonts w:ascii="Verdana" w:hAnsi="Verdana"/>
          <w:color w:val="000000" w:themeColor="text1"/>
          <w:sz w:val="20"/>
          <w:szCs w:val="20"/>
        </w:rPr>
        <w:t xml:space="preserve">, w tym także w zakresie czynności administracyjnych, organizacyjnych, naukowo-dydaktycznych i socjalnych; </w:t>
      </w:r>
    </w:p>
    <w:p w:rsidR="00243107" w:rsidRPr="009A4E25" w:rsidRDefault="00243107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>Pani/Pana dane osobowe będą przetwarzane przez okres odbywania studiów, a po jego zakończeniu będą archiwizowane przez 50 lat;</w:t>
      </w:r>
    </w:p>
    <w:p w:rsidR="00243107" w:rsidRPr="009A4E25" w:rsidRDefault="00243107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 xml:space="preserve">posiada Pani/Pan prawo do żądania od Administratora dostępu do swoich danych oraz prawo ich sprostowania, prawo ograniczenia przetwarzania danych, prawo wniesienia sprzeciwu wobec przetwarzania w przypadkach i na warunkach określonych w RODO; </w:t>
      </w:r>
    </w:p>
    <w:p w:rsidR="00243107" w:rsidRPr="009A4E25" w:rsidRDefault="00243107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243107" w:rsidRPr="009A4E25" w:rsidRDefault="00243107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 xml:space="preserve">Pani/Pana dane osobowe nie będą przetwarzane w sposób zautomatyzowany, w tym </w:t>
      </w:r>
      <w:r w:rsidR="00280DA7">
        <w:rPr>
          <w:rFonts w:ascii="Verdana" w:hAnsi="Verdana"/>
          <w:color w:val="000000" w:themeColor="text1"/>
          <w:sz w:val="20"/>
          <w:szCs w:val="20"/>
        </w:rPr>
        <w:br/>
      </w:r>
      <w:r w:rsidRPr="009A4E25">
        <w:rPr>
          <w:rFonts w:ascii="Verdana" w:hAnsi="Verdana"/>
          <w:color w:val="000000" w:themeColor="text1"/>
          <w:sz w:val="20"/>
          <w:szCs w:val="20"/>
        </w:rPr>
        <w:t xml:space="preserve">w formie profilowania; </w:t>
      </w:r>
    </w:p>
    <w:p w:rsidR="00243107" w:rsidRPr="009A4E25" w:rsidRDefault="00243107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 xml:space="preserve">Pani/Pana dane osobowe nie będą przekazywane podmiotom i państwom trzecim, </w:t>
      </w:r>
      <w:r w:rsidR="001939BE">
        <w:rPr>
          <w:rFonts w:ascii="Verdana" w:hAnsi="Verdana"/>
          <w:color w:val="000000" w:themeColor="text1"/>
          <w:sz w:val="20"/>
          <w:szCs w:val="20"/>
        </w:rPr>
        <w:br/>
      </w:r>
      <w:r w:rsidR="00DE673A">
        <w:rPr>
          <w:rFonts w:ascii="Verdana" w:hAnsi="Verdana"/>
          <w:color w:val="000000" w:themeColor="text1"/>
          <w:sz w:val="20"/>
          <w:szCs w:val="20"/>
        </w:rPr>
        <w:t xml:space="preserve">z zastrzeżeniem instytucji określonych w </w:t>
      </w:r>
      <w:r w:rsidRPr="009A4E25">
        <w:rPr>
          <w:rFonts w:ascii="Verdana" w:hAnsi="Verdana"/>
          <w:color w:val="000000" w:themeColor="text1"/>
          <w:sz w:val="20"/>
          <w:szCs w:val="20"/>
        </w:rPr>
        <w:t>pkt. 4;</w:t>
      </w:r>
    </w:p>
    <w:p w:rsidR="00243107" w:rsidRPr="009A4E25" w:rsidRDefault="00243107" w:rsidP="00DE673A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4E25">
        <w:rPr>
          <w:rFonts w:ascii="Verdana" w:hAnsi="Verdana"/>
          <w:color w:val="000000" w:themeColor="text1"/>
          <w:sz w:val="20"/>
          <w:szCs w:val="20"/>
        </w:rPr>
        <w:t>podanie przez Panią/Pana danych osobowych w zakresie wynikającym z przepisów prawa, o których mowa w pkt. 3, jest wymogiem niezbędnym do realizacji procesu kształcenia i nie wymaga odrębnej zgody.</w:t>
      </w:r>
    </w:p>
    <w:p w:rsidR="00243107" w:rsidRDefault="00243107" w:rsidP="0024310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</w:p>
    <w:p w:rsidR="002C2332" w:rsidRDefault="002C2332" w:rsidP="0024310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</w:p>
    <w:p w:rsidR="00996F1F" w:rsidRDefault="00996F1F" w:rsidP="0024310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</w:p>
    <w:p w:rsidR="002C2332" w:rsidRDefault="002C2332" w:rsidP="00243107">
      <w:pPr>
        <w:jc w:val="both"/>
        <w:rPr>
          <w:rFonts w:ascii="Verdana" w:hAnsi="Verdana" w:cs="Arial"/>
          <w:color w:val="000000" w:themeColor="text1"/>
          <w:spacing w:val="-6"/>
          <w:sz w:val="20"/>
          <w:szCs w:val="20"/>
        </w:rPr>
      </w:pPr>
      <w:r>
        <w:rPr>
          <w:rFonts w:ascii="Verdana" w:hAnsi="Verdana" w:cs="Arial"/>
          <w:color w:val="000000" w:themeColor="text1"/>
          <w:spacing w:val="-6"/>
          <w:sz w:val="20"/>
          <w:szCs w:val="20"/>
        </w:rPr>
        <w:t>................................................</w:t>
      </w:r>
    </w:p>
    <w:p w:rsidR="002C2332" w:rsidRPr="00EE698C" w:rsidRDefault="002C2332" w:rsidP="002C2332">
      <w:pPr>
        <w:jc w:val="both"/>
        <w:rPr>
          <w:rFonts w:ascii="Verdana" w:hAnsi="Verdana" w:cs="Arial"/>
          <w:i/>
          <w:color w:val="000000" w:themeColor="text1"/>
          <w:spacing w:val="-6"/>
          <w:sz w:val="15"/>
          <w:szCs w:val="15"/>
        </w:rPr>
      </w:pPr>
      <w:r w:rsidRPr="00EE698C">
        <w:rPr>
          <w:rFonts w:ascii="Verdana" w:hAnsi="Verdana" w:cs="Arial"/>
          <w:i/>
          <w:color w:val="000000" w:themeColor="text1"/>
          <w:spacing w:val="-6"/>
          <w:sz w:val="15"/>
          <w:szCs w:val="15"/>
        </w:rPr>
        <w:t xml:space="preserve">     </w:t>
      </w:r>
      <w:r w:rsidR="00EE698C">
        <w:rPr>
          <w:rFonts w:ascii="Verdana" w:hAnsi="Verdana" w:cs="Arial"/>
          <w:i/>
          <w:color w:val="000000" w:themeColor="text1"/>
          <w:spacing w:val="-6"/>
          <w:sz w:val="15"/>
          <w:szCs w:val="15"/>
        </w:rPr>
        <w:tab/>
      </w:r>
      <w:r w:rsidRPr="00EE698C">
        <w:rPr>
          <w:rFonts w:ascii="Verdana" w:hAnsi="Verdana" w:cs="Arial"/>
          <w:i/>
          <w:color w:val="000000" w:themeColor="text1"/>
          <w:spacing w:val="-6"/>
          <w:sz w:val="15"/>
          <w:szCs w:val="15"/>
        </w:rPr>
        <w:t>Data i podpis doktoranta</w:t>
      </w:r>
    </w:p>
    <w:p w:rsidR="00EE698C" w:rsidRPr="00EE698C" w:rsidRDefault="00EE698C">
      <w:pPr>
        <w:jc w:val="both"/>
        <w:rPr>
          <w:rFonts w:ascii="Verdana" w:hAnsi="Verdana" w:cs="Arial"/>
          <w:i/>
          <w:color w:val="000000" w:themeColor="text1"/>
          <w:spacing w:val="-6"/>
          <w:sz w:val="15"/>
          <w:szCs w:val="15"/>
        </w:rPr>
      </w:pPr>
    </w:p>
    <w:sectPr w:rsidR="00EE698C" w:rsidRPr="00EE698C" w:rsidSect="001F25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F9A"/>
    <w:multiLevelType w:val="hybridMultilevel"/>
    <w:tmpl w:val="61E2B9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A6C7CF6">
      <w:start w:val="1"/>
      <w:numFmt w:val="decimal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u w:color="FFFFFF" w:themeColor="background1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E040760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77FF1"/>
    <w:multiLevelType w:val="hybridMultilevel"/>
    <w:tmpl w:val="4912D0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425610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 w:themeColor="text1"/>
        <w:sz w:val="18"/>
        <w:szCs w:val="20"/>
        <w:u w:color="FFFFFF" w:themeColor="background1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AF6293B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0"/>
    <w:rsid w:val="00061F6E"/>
    <w:rsid w:val="000B7B71"/>
    <w:rsid w:val="000E1F33"/>
    <w:rsid w:val="001240A5"/>
    <w:rsid w:val="00130D4A"/>
    <w:rsid w:val="001416D7"/>
    <w:rsid w:val="0017046A"/>
    <w:rsid w:val="001939BE"/>
    <w:rsid w:val="001F2521"/>
    <w:rsid w:val="00243107"/>
    <w:rsid w:val="00255CED"/>
    <w:rsid w:val="00280DA7"/>
    <w:rsid w:val="00290F51"/>
    <w:rsid w:val="002C2332"/>
    <w:rsid w:val="0032549D"/>
    <w:rsid w:val="0035788F"/>
    <w:rsid w:val="003A2EEF"/>
    <w:rsid w:val="003C1EFE"/>
    <w:rsid w:val="004251C1"/>
    <w:rsid w:val="0045027D"/>
    <w:rsid w:val="004A7EE0"/>
    <w:rsid w:val="004E08A7"/>
    <w:rsid w:val="004F04C0"/>
    <w:rsid w:val="004F091E"/>
    <w:rsid w:val="0060780D"/>
    <w:rsid w:val="007F1C0B"/>
    <w:rsid w:val="007F74FE"/>
    <w:rsid w:val="008336CA"/>
    <w:rsid w:val="00876A7E"/>
    <w:rsid w:val="008B3417"/>
    <w:rsid w:val="00996F1F"/>
    <w:rsid w:val="009A4868"/>
    <w:rsid w:val="009A4E25"/>
    <w:rsid w:val="009D0080"/>
    <w:rsid w:val="00B07881"/>
    <w:rsid w:val="00BC16F3"/>
    <w:rsid w:val="00C6206F"/>
    <w:rsid w:val="00C7231B"/>
    <w:rsid w:val="00CA1197"/>
    <w:rsid w:val="00DC5D36"/>
    <w:rsid w:val="00DE673A"/>
    <w:rsid w:val="00DE7F40"/>
    <w:rsid w:val="00E05D91"/>
    <w:rsid w:val="00E05DE7"/>
    <w:rsid w:val="00E4310E"/>
    <w:rsid w:val="00EC7D33"/>
    <w:rsid w:val="00EE698C"/>
    <w:rsid w:val="00F108D0"/>
    <w:rsid w:val="00F22747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4585-7E79-5D4A-A8F3-FEA0166E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EE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A7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7E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A7EE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gh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B3D0-10E9-4AA5-9FF3-23432B6D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User</cp:lastModifiedBy>
  <cp:revision>2</cp:revision>
  <dcterms:created xsi:type="dcterms:W3CDTF">2018-09-10T08:03:00Z</dcterms:created>
  <dcterms:modified xsi:type="dcterms:W3CDTF">2018-09-10T08:03:00Z</dcterms:modified>
</cp:coreProperties>
</file>